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153"/>
        <w:gridCol w:w="567"/>
        <w:gridCol w:w="3118"/>
        <w:gridCol w:w="1985"/>
      </w:tblGrid>
      <w:tr w:rsidR="00FA266D" w:rsidRPr="000E158A" w:rsidTr="00A53EA6">
        <w:tc>
          <w:tcPr>
            <w:tcW w:w="3890" w:type="dxa"/>
            <w:gridSpan w:val="2"/>
          </w:tcPr>
          <w:p w:rsidR="00FA266D" w:rsidRPr="000E158A" w:rsidRDefault="00FA266D" w:rsidP="00A53EA6">
            <w:pPr>
              <w:pStyle w:val="ConsPlusNormal"/>
            </w:pPr>
          </w:p>
        </w:tc>
        <w:tc>
          <w:tcPr>
            <w:tcW w:w="5670" w:type="dxa"/>
            <w:gridSpan w:val="3"/>
          </w:tcPr>
          <w:p w:rsidR="00FA266D" w:rsidRPr="000E158A" w:rsidRDefault="00FA266D" w:rsidP="00FA266D">
            <w:pPr>
              <w:pStyle w:val="ConsPlusNormal"/>
            </w:pPr>
            <w:bookmarkStart w:id="0" w:name="_GoBack"/>
            <w:r w:rsidRPr="000E158A">
              <w:t xml:space="preserve">В отдел </w:t>
            </w:r>
            <w:proofErr w:type="gramStart"/>
            <w:r w:rsidRPr="000E158A">
              <w:t>экономики управления экономики</w:t>
            </w:r>
            <w:r>
              <w:t xml:space="preserve"> </w:t>
            </w:r>
            <w:r w:rsidRPr="000E158A">
              <w:t>админ</w:t>
            </w:r>
            <w:r w:rsidRPr="000E158A">
              <w:t>и</w:t>
            </w:r>
            <w:r w:rsidRPr="000E158A">
              <w:t>страции Михайловского муниципального района</w:t>
            </w:r>
            <w:proofErr w:type="gramEnd"/>
            <w:r w:rsidRPr="000E158A">
              <w:t xml:space="preserve"> </w:t>
            </w:r>
            <w:bookmarkEnd w:id="0"/>
          </w:p>
        </w:tc>
      </w:tr>
      <w:tr w:rsidR="00FA266D" w:rsidRPr="000E158A" w:rsidTr="00A53EA6">
        <w:tc>
          <w:tcPr>
            <w:tcW w:w="3890" w:type="dxa"/>
            <w:gridSpan w:val="2"/>
          </w:tcPr>
          <w:p w:rsidR="00FA266D" w:rsidRPr="000E158A" w:rsidRDefault="00FA266D" w:rsidP="00A53EA6">
            <w:pPr>
              <w:pStyle w:val="ConsPlusNormal"/>
            </w:pPr>
          </w:p>
        </w:tc>
        <w:tc>
          <w:tcPr>
            <w:tcW w:w="5670" w:type="dxa"/>
            <w:gridSpan w:val="3"/>
          </w:tcPr>
          <w:p w:rsidR="00FA266D" w:rsidRPr="000E158A" w:rsidRDefault="00FA266D" w:rsidP="00A53EA6">
            <w:pPr>
              <w:pStyle w:val="ConsPlusNormal"/>
              <w:jc w:val="both"/>
            </w:pPr>
            <w:r w:rsidRPr="000E158A">
              <w:t>__________________________________________</w:t>
            </w:r>
          </w:p>
          <w:p w:rsidR="00FA266D" w:rsidRPr="000E158A" w:rsidRDefault="00FA266D" w:rsidP="00A53EA6">
            <w:pPr>
              <w:pStyle w:val="ConsPlusNormal"/>
              <w:jc w:val="both"/>
            </w:pPr>
            <w:r w:rsidRPr="000E158A">
              <w:t>__________________________________________</w:t>
            </w:r>
          </w:p>
          <w:p w:rsidR="00FA266D" w:rsidRPr="000E158A" w:rsidRDefault="00FA266D" w:rsidP="00A53EA6">
            <w:pPr>
              <w:pStyle w:val="ConsPlusNormal"/>
              <w:jc w:val="both"/>
            </w:pPr>
            <w:r w:rsidRPr="000E158A">
              <w:t>__________________________________________</w:t>
            </w:r>
          </w:p>
          <w:p w:rsidR="00FA266D" w:rsidRPr="000E158A" w:rsidRDefault="00FA266D" w:rsidP="00A53EA6">
            <w:pPr>
              <w:pStyle w:val="ConsPlusNormal"/>
              <w:jc w:val="both"/>
            </w:pPr>
            <w:r w:rsidRPr="000E158A">
              <w:t>___________________________________________</w:t>
            </w:r>
          </w:p>
          <w:p w:rsidR="00FA266D" w:rsidRPr="000E158A" w:rsidRDefault="00FA266D" w:rsidP="00A53EA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E16C7C">
              <w:rPr>
                <w:sz w:val="14"/>
                <w:szCs w:val="16"/>
              </w:rPr>
              <w:t>(фамилия, имя, отчество (последнее - при наличии), адрес места жительства (в случае если участником общественных обсуж</w:t>
            </w:r>
            <w:r>
              <w:rPr>
                <w:sz w:val="14"/>
                <w:szCs w:val="16"/>
              </w:rPr>
              <w:t>дений является физическое лицо)</w:t>
            </w:r>
            <w:r w:rsidRPr="00E16C7C">
              <w:rPr>
                <w:sz w:val="14"/>
                <w:szCs w:val="16"/>
              </w:rPr>
              <w:t xml:space="preserve"> или наименование, место нахождения юридического лица, а также фамилия, имя, отчество (последнее - при наличии) п</w:t>
            </w:r>
            <w:r>
              <w:rPr>
                <w:sz w:val="14"/>
                <w:szCs w:val="16"/>
              </w:rPr>
              <w:t xml:space="preserve">редставителя юридического лица </w:t>
            </w:r>
            <w:proofErr w:type="gramEnd"/>
          </w:p>
        </w:tc>
      </w:tr>
      <w:tr w:rsidR="00FA266D" w:rsidRPr="000E158A" w:rsidTr="00A53EA6">
        <w:tc>
          <w:tcPr>
            <w:tcW w:w="9560" w:type="dxa"/>
            <w:gridSpan w:val="5"/>
            <w:tcBorders>
              <w:bottom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  <w:jc w:val="center"/>
            </w:pPr>
          </w:p>
          <w:p w:rsidR="00FA266D" w:rsidRPr="000E158A" w:rsidRDefault="00FA266D" w:rsidP="00A53EA6">
            <w:pPr>
              <w:pStyle w:val="ConsPlusNormal"/>
              <w:jc w:val="center"/>
              <w:rPr>
                <w:b/>
              </w:rPr>
            </w:pPr>
            <w:r w:rsidRPr="000E158A">
              <w:rPr>
                <w:b/>
              </w:rPr>
              <w:t>ПРЕДЛОЖЕНИЯ И (ИЛИ) ЗАМЕЧАНИЯ</w:t>
            </w:r>
          </w:p>
          <w:p w:rsidR="00FA266D" w:rsidRPr="000E158A" w:rsidRDefault="00FA266D" w:rsidP="00A53EA6">
            <w:pPr>
              <w:pStyle w:val="ConsPlusNormal"/>
              <w:jc w:val="center"/>
            </w:pPr>
            <w:r w:rsidRPr="000E158A">
              <w:t xml:space="preserve">к проекту муниципального правового акта об определении границ прилегающих </w:t>
            </w:r>
          </w:p>
          <w:p w:rsidR="00FA266D" w:rsidRPr="000E158A" w:rsidRDefault="00FA266D" w:rsidP="00A53EA6">
            <w:pPr>
              <w:pStyle w:val="ConsPlusNormal"/>
              <w:jc w:val="center"/>
            </w:pPr>
            <w:r w:rsidRPr="000E158A">
              <w:t xml:space="preserve">территорий, на которых не допускается розничная продажа </w:t>
            </w:r>
            <w:proofErr w:type="gramStart"/>
            <w:r w:rsidRPr="000E158A">
              <w:t>алкогольной</w:t>
            </w:r>
            <w:proofErr w:type="gramEnd"/>
          </w:p>
          <w:p w:rsidR="00FA266D" w:rsidRPr="000E158A" w:rsidRDefault="00FA266D" w:rsidP="00A53EA6">
            <w:pPr>
              <w:pStyle w:val="ConsPlusNormal"/>
              <w:jc w:val="center"/>
            </w:pPr>
            <w:r w:rsidRPr="000E158A">
              <w:t>продукции и розничная продажа алкогольной продукции</w:t>
            </w:r>
          </w:p>
          <w:p w:rsidR="00FA266D" w:rsidRPr="000E158A" w:rsidRDefault="00FA266D" w:rsidP="00A53EA6">
            <w:pPr>
              <w:pStyle w:val="ConsPlusNormal"/>
              <w:jc w:val="center"/>
            </w:pPr>
            <w:r w:rsidRPr="000E158A">
              <w:t>при оказании услуг общественного питания, на территории</w:t>
            </w:r>
          </w:p>
          <w:p w:rsidR="00FA266D" w:rsidRPr="000E158A" w:rsidRDefault="00FA266D" w:rsidP="00A53EA6">
            <w:pPr>
              <w:pStyle w:val="ConsPlusNormal"/>
              <w:jc w:val="center"/>
            </w:pPr>
            <w:r w:rsidRPr="000E158A">
              <w:t xml:space="preserve">Михайловского муниципального района </w:t>
            </w:r>
          </w:p>
        </w:tc>
      </w:tr>
      <w:tr w:rsidR="00FA266D" w:rsidRPr="000E158A" w:rsidTr="00A53E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6D" w:rsidRPr="000E158A" w:rsidRDefault="00FA266D" w:rsidP="00A53EA6">
            <w:pPr>
              <w:pStyle w:val="ConsPlusNormal"/>
              <w:jc w:val="center"/>
            </w:pPr>
            <w:r w:rsidRPr="000E158A">
              <w:t>N</w:t>
            </w:r>
          </w:p>
          <w:p w:rsidR="00FA266D" w:rsidRPr="000E158A" w:rsidRDefault="00FA266D" w:rsidP="00A53EA6">
            <w:pPr>
              <w:pStyle w:val="ConsPlusNormal"/>
              <w:jc w:val="center"/>
            </w:pPr>
            <w:proofErr w:type="gramStart"/>
            <w:r w:rsidRPr="000E158A">
              <w:t>п</w:t>
            </w:r>
            <w:proofErr w:type="gramEnd"/>
            <w:r w:rsidRPr="000E158A">
              <w:t>/п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6D" w:rsidRPr="000E158A" w:rsidRDefault="00FA266D" w:rsidP="00A53EA6">
            <w:pPr>
              <w:pStyle w:val="ConsPlusNormal"/>
              <w:jc w:val="center"/>
            </w:pPr>
            <w:r w:rsidRPr="000E158A">
              <w:t>Те</w:t>
            </w:r>
            <w:proofErr w:type="gramStart"/>
            <w:r w:rsidRPr="000E158A">
              <w:t>кст пр</w:t>
            </w:r>
            <w:proofErr w:type="gramEnd"/>
            <w:r w:rsidRPr="000E158A">
              <w:t>оекта с указанием абз</w:t>
            </w:r>
            <w:r w:rsidRPr="000E158A">
              <w:t>а</w:t>
            </w:r>
            <w:r w:rsidRPr="000E158A">
              <w:t>ца/подпункта/пункта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6D" w:rsidRPr="000E158A" w:rsidRDefault="00FA266D" w:rsidP="00A53EA6">
            <w:pPr>
              <w:pStyle w:val="ConsPlusNormal"/>
              <w:jc w:val="center"/>
            </w:pPr>
            <w:r w:rsidRPr="000E158A">
              <w:t>Предложение и (или) зам</w:t>
            </w:r>
            <w:r w:rsidRPr="000E158A">
              <w:t>е</w:t>
            </w:r>
            <w:r w:rsidRPr="000E158A">
              <w:t>чание по тексту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6D" w:rsidRPr="000E158A" w:rsidRDefault="00FA266D" w:rsidP="00A53EA6">
            <w:pPr>
              <w:pStyle w:val="ConsPlusNormal"/>
              <w:jc w:val="center"/>
            </w:pPr>
            <w:r w:rsidRPr="000E158A">
              <w:t>Обоснование</w:t>
            </w:r>
          </w:p>
        </w:tc>
      </w:tr>
      <w:tr w:rsidR="00FA266D" w:rsidRPr="000E158A" w:rsidTr="00A53E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  <w:jc w:val="center"/>
            </w:pPr>
            <w:r w:rsidRPr="000E158A">
              <w:t>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  <w:jc w:val="center"/>
            </w:pPr>
          </w:p>
        </w:tc>
      </w:tr>
      <w:tr w:rsidR="00FA266D" w:rsidRPr="000E158A" w:rsidTr="00A53E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  <w:jc w:val="center"/>
            </w:pPr>
            <w:r w:rsidRPr="000E158A">
              <w:t>2.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</w:pPr>
          </w:p>
        </w:tc>
      </w:tr>
      <w:tr w:rsidR="00FA266D" w:rsidRPr="000E158A" w:rsidTr="00A53E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  <w:jc w:val="center"/>
            </w:pPr>
            <w:r w:rsidRPr="000E158A">
              <w:t>3.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</w:pPr>
          </w:p>
        </w:tc>
      </w:tr>
      <w:tr w:rsidR="00FA266D" w:rsidRPr="000E158A" w:rsidTr="00A53E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  <w:jc w:val="center"/>
            </w:pPr>
            <w:r w:rsidRPr="000E158A">
              <w:t>4.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</w:pPr>
          </w:p>
        </w:tc>
      </w:tr>
      <w:tr w:rsidR="00FA266D" w:rsidRPr="000E158A" w:rsidTr="00A53E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  <w:jc w:val="center"/>
            </w:pPr>
            <w:r w:rsidRPr="000E158A">
              <w:t>5.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D" w:rsidRPr="000E158A" w:rsidRDefault="00FA266D" w:rsidP="00A53EA6">
            <w:pPr>
              <w:pStyle w:val="ConsPlusNormal"/>
            </w:pPr>
          </w:p>
        </w:tc>
      </w:tr>
    </w:tbl>
    <w:p w:rsidR="00FA266D" w:rsidRPr="000E158A" w:rsidRDefault="00FA266D" w:rsidP="00FA266D">
      <w:pPr>
        <w:pStyle w:val="ConsPlusNormal"/>
        <w:ind w:firstLine="540"/>
        <w:jc w:val="both"/>
      </w:pPr>
    </w:p>
    <w:p w:rsidR="00C80FC1" w:rsidRDefault="00C80FC1"/>
    <w:sectPr w:rsidR="00C8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6D"/>
    <w:rsid w:val="00107599"/>
    <w:rsid w:val="00256736"/>
    <w:rsid w:val="00C80FC1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ECONOMIKH-STV</dc:creator>
  <cp:lastModifiedBy>ECONOMIKH-STV</cp:lastModifiedBy>
  <cp:revision>1</cp:revision>
  <dcterms:created xsi:type="dcterms:W3CDTF">2023-11-21T02:15:00Z</dcterms:created>
  <dcterms:modified xsi:type="dcterms:W3CDTF">2023-11-21T02:16:00Z</dcterms:modified>
</cp:coreProperties>
</file>